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E7" w:rsidRDefault="00CA25E7" w:rsidP="00CA25E7">
      <w:pPr>
        <w:pStyle w:val="a3"/>
      </w:pPr>
      <w:r>
        <w:t>Свадебный список.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НЕВЕСТА</w:t>
      </w:r>
      <w:r>
        <w:br/>
        <w:t>платье</w:t>
      </w:r>
      <w:r>
        <w:br/>
        <w:t>фата</w:t>
      </w:r>
      <w:r>
        <w:br/>
        <w:t>туфли</w:t>
      </w:r>
      <w:r>
        <w:br/>
        <w:t>подвязка</w:t>
      </w:r>
      <w:r>
        <w:br/>
        <w:t>перчатки</w:t>
      </w:r>
      <w:r>
        <w:br/>
        <w:t xml:space="preserve">болеро (накидка, палантин, шарф, </w:t>
      </w:r>
      <w:proofErr w:type="gramStart"/>
      <w:r>
        <w:t>шапка)</w:t>
      </w:r>
      <w:r>
        <w:br/>
        <w:t>диадема</w:t>
      </w:r>
      <w:proofErr w:type="gramEnd"/>
      <w:r>
        <w:br/>
        <w:t>украшения</w:t>
      </w:r>
      <w:r>
        <w:br/>
        <w:t>зонтик</w:t>
      </w:r>
      <w:r>
        <w:br/>
        <w:t>букет невесты</w:t>
      </w:r>
      <w:r>
        <w:br/>
        <w:t>сумочка невесты</w:t>
      </w:r>
      <w:r>
        <w:br/>
        <w:t>нижнее белье</w:t>
      </w:r>
      <w:r>
        <w:br/>
        <w:t>колготки (чулки/гольфы/носки)</w:t>
      </w:r>
      <w:r>
        <w:br/>
        <w:t>запасные колготки (чулки/гольфы/носки)</w:t>
      </w:r>
      <w:r>
        <w:br/>
        <w:t>белье на первую брачную ночь</w:t>
      </w:r>
      <w:r>
        <w:br/>
        <w:t>свадебный маникюр (может включать как наращивание, так и просто дизайн ногтей)</w:t>
      </w:r>
      <w:r>
        <w:br/>
        <w:t>солярий</w:t>
      </w:r>
      <w:r>
        <w:br/>
        <w:t xml:space="preserve">косметические процедуры (чистка лица, эпиляция, бритье, </w:t>
      </w:r>
      <w:proofErr w:type="spellStart"/>
      <w:r>
        <w:t>выщипывание</w:t>
      </w:r>
      <w:proofErr w:type="spellEnd"/>
      <w:r>
        <w:t>, стрижка, покраска, педикюр и т.д.)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ЖЕНИХ</w:t>
      </w:r>
      <w:r>
        <w:br/>
        <w:t>костюм</w:t>
      </w:r>
      <w:r>
        <w:br/>
        <w:t>рубашка</w:t>
      </w:r>
      <w:r>
        <w:br/>
        <w:t>ботинки</w:t>
      </w:r>
      <w:r>
        <w:br/>
        <w:t>галстук</w:t>
      </w:r>
      <w:r>
        <w:br/>
        <w:t>пластрон</w:t>
      </w:r>
      <w:r>
        <w:br/>
        <w:t>жилетка</w:t>
      </w:r>
      <w:r>
        <w:br/>
        <w:t>запонки</w:t>
      </w:r>
      <w:r>
        <w:br/>
        <w:t>зажим для галстука</w:t>
      </w:r>
      <w:r>
        <w:br/>
        <w:t>нижнее белье</w:t>
      </w:r>
      <w:r>
        <w:br/>
        <w:t>носки</w:t>
      </w:r>
      <w:r>
        <w:br/>
        <w:t>бутоньерка</w:t>
      </w:r>
      <w:r>
        <w:br/>
        <w:t>прическа</w:t>
      </w:r>
      <w:r>
        <w:br/>
        <w:t>бритье</w:t>
      </w:r>
      <w:r>
        <w:br/>
        <w:t>маникюр</w:t>
      </w:r>
      <w:r>
        <w:br/>
        <w:t>платок (в тон к галстуку)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АТРИБУТЫ</w:t>
      </w:r>
      <w:r>
        <w:br/>
        <w:t>Приглашения</w:t>
      </w:r>
      <w:r>
        <w:br/>
        <w:t>кольца</w:t>
      </w:r>
      <w:r>
        <w:br/>
        <w:t>Гравировка на кольцах</w:t>
      </w:r>
      <w:r>
        <w:br/>
        <w:t>Платья для подружек невесты</w:t>
      </w:r>
      <w:r>
        <w:br/>
        <w:t xml:space="preserve">Знаки отличия для гостей и свидетелей (галстуки, бутоньерки, букеты, браслеты и </w:t>
      </w:r>
      <w:proofErr w:type="spellStart"/>
      <w:r>
        <w:t>т.д</w:t>
      </w:r>
      <w:proofErr w:type="spellEnd"/>
      <w:r>
        <w:t>)</w:t>
      </w:r>
      <w:r>
        <w:br/>
      </w:r>
      <w:r>
        <w:lastRenderedPageBreak/>
        <w:t>Корзинки для обсыпания и их содержимое (лепестки роз, рис, монеты, конфетти, блестки и т.д.)</w:t>
      </w:r>
      <w:r>
        <w:br/>
        <w:t>Украшенные бокалы для жениха и невесты</w:t>
      </w:r>
      <w:r>
        <w:br/>
        <w:t>Бокалы для битья</w:t>
      </w:r>
      <w:r>
        <w:br/>
        <w:t>Заказ "фейерверк" (выпуск бабочек, шариков, прогулка на лошади, в карете, на пароходе, водном велосипеде, а также любые другие идеи, призванные сделать ваш день неповторимым и незабываемым)</w:t>
      </w:r>
      <w:r>
        <w:br/>
        <w:t>букет дублер</w:t>
      </w:r>
      <w:r>
        <w:br/>
        <w:t>Атрибуты и аксессуары для фотосессии (любые по вашему желанию: от воздушных шаров и мыльных пузырей до создания индивидуальных декораций или аренды фотостудии)</w:t>
      </w:r>
      <w:r>
        <w:br/>
        <w:t>Набор свидетельницы (шпильки, невидимки, лак, помада, пудра, влажные салфетки, нитка с иголкой)</w:t>
      </w:r>
      <w:r>
        <w:br/>
        <w:t>Номер в отеле на первую брачную ночь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СПЕЦИАЛИСТЫ В ПОМОЩЬ</w:t>
      </w:r>
      <w:r>
        <w:br/>
        <w:t xml:space="preserve">Преподаватель танцев (для постановки первого </w:t>
      </w:r>
      <w:proofErr w:type="gramStart"/>
      <w:r>
        <w:t>танца)</w:t>
      </w:r>
      <w:r>
        <w:br/>
        <w:t>парикмахер</w:t>
      </w:r>
      <w:proofErr w:type="gramEnd"/>
      <w:r>
        <w:br/>
        <w:t>визажист</w:t>
      </w:r>
      <w:r>
        <w:br/>
        <w:t>фотограф</w:t>
      </w:r>
      <w:r>
        <w:br/>
        <w:t>оператор</w:t>
      </w:r>
      <w:r>
        <w:br/>
        <w:t>декоратор</w:t>
      </w:r>
      <w:r>
        <w:br/>
        <w:t>Ведущей выездной церемонии</w:t>
      </w:r>
      <w:r>
        <w:br/>
        <w:t>Ведущий</w:t>
      </w:r>
      <w:r>
        <w:br/>
        <w:t>DJ</w:t>
      </w:r>
      <w:r>
        <w:br/>
        <w:t>Артисты (певцы, музыканты, клоуны, жонглеры… на ваш выбор)</w:t>
      </w:r>
      <w:r>
        <w:br/>
        <w:t>Свадебный распорядитель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ВЫКУП</w:t>
      </w:r>
      <w:r>
        <w:br/>
        <w:t>украшения</w:t>
      </w:r>
      <w:r>
        <w:br/>
        <w:t>сценарий выкупа</w:t>
      </w:r>
      <w:r>
        <w:br/>
        <w:t xml:space="preserve">атрибуты, необходимы для проведения выкупа (в зависимости от </w:t>
      </w:r>
      <w:proofErr w:type="gramStart"/>
      <w:r>
        <w:t>сценария)</w:t>
      </w:r>
      <w:r>
        <w:br/>
        <w:t>фуршет</w:t>
      </w:r>
      <w:proofErr w:type="gramEnd"/>
      <w:r>
        <w:t xml:space="preserve"> после проведения выкупа (шампанское, фрукты, конфеты, \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ТРАНСПОРТ</w:t>
      </w:r>
      <w:r>
        <w:br/>
      </w:r>
      <w:proofErr w:type="spellStart"/>
      <w:r>
        <w:t>транспорт</w:t>
      </w:r>
      <w:proofErr w:type="spellEnd"/>
      <w:r>
        <w:t xml:space="preserve"> для молодоженов</w:t>
      </w:r>
      <w:r>
        <w:br/>
        <w:t xml:space="preserve">транспорт для гостей (лимузины, автобусы, микро автобусы и </w:t>
      </w:r>
      <w:proofErr w:type="gramStart"/>
      <w:r>
        <w:t>т.д.)</w:t>
      </w:r>
      <w:r>
        <w:br/>
        <w:t>украшение</w:t>
      </w:r>
      <w:proofErr w:type="gramEnd"/>
      <w:r>
        <w:t xml:space="preserve"> на автомобили (цветы, ленты, шары, венки, кольца, наклейки)</w:t>
      </w:r>
      <w:r>
        <w:br/>
        <w:t>трансфер для молодых от ресторана до дома (отеля/поезда/самолета)</w:t>
      </w:r>
      <w:r>
        <w:br/>
        <w:t>трансфер для гостей (до дома/метро/самолета/поезда)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ЗАГС</w:t>
      </w:r>
      <w:r>
        <w:br/>
        <w:t xml:space="preserve">- </w:t>
      </w:r>
      <w:proofErr w:type="gramStart"/>
      <w:r>
        <w:t>паспорта!</w:t>
      </w:r>
      <w:r>
        <w:br/>
        <w:t>подушечка</w:t>
      </w:r>
      <w:proofErr w:type="gramEnd"/>
      <w:r>
        <w:t xml:space="preserve"> для колец</w:t>
      </w:r>
      <w:r>
        <w:br/>
      </w:r>
      <w:r>
        <w:lastRenderedPageBreak/>
        <w:t>папка для свидетельства о регистрации брака</w:t>
      </w:r>
      <w:r>
        <w:br/>
        <w:t>шампанское, фрукты, легкие закуски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ВЫЕЗДНАЯ РЕГИСТРАЦИЯ</w:t>
      </w:r>
      <w:r>
        <w:br/>
        <w:t>арка</w:t>
      </w:r>
      <w:r>
        <w:br/>
        <w:t>стулья для гостей</w:t>
      </w:r>
      <w:r>
        <w:br/>
        <w:t>украшения-драпировки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ПРОГУЛКА</w:t>
      </w:r>
      <w:r>
        <w:t xml:space="preserve"> (для гостей на время фотосессии </w:t>
      </w:r>
      <w:proofErr w:type="gramStart"/>
      <w:r>
        <w:t>молодоженов)</w:t>
      </w:r>
      <w:r>
        <w:br/>
        <w:t>еда</w:t>
      </w:r>
      <w:proofErr w:type="gramEnd"/>
      <w:r>
        <w:t xml:space="preserve"> и напитки (шампанское, фрукты, конфеты, бутерброды)</w:t>
      </w:r>
      <w:r>
        <w:br/>
        <w:t>емкость для еды (корзина, например)</w:t>
      </w:r>
      <w:r>
        <w:br/>
        <w:t>бокалы для гостей</w:t>
      </w:r>
      <w:r>
        <w:br/>
        <w:t>небольшие скатерки или тарелочки</w:t>
      </w:r>
      <w:r>
        <w:br/>
        <w:t>салфетки (обычные и влажные)</w:t>
      </w:r>
      <w:r>
        <w:br/>
        <w:t>пакеты для мусора</w:t>
      </w:r>
      <w:r>
        <w:br/>
        <w:t>аренда помещения (анти-кафе, боулинг) на случай непогоды</w:t>
      </w:r>
    </w:p>
    <w:p w:rsidR="00CA25E7" w:rsidRDefault="00CA25E7" w:rsidP="00CA25E7">
      <w:pPr>
        <w:pStyle w:val="a3"/>
      </w:pPr>
    </w:p>
    <w:p w:rsidR="00CA25E7" w:rsidRDefault="00CA25E7" w:rsidP="00CA25E7">
      <w:pPr>
        <w:pStyle w:val="a3"/>
      </w:pPr>
      <w:r>
        <w:rPr>
          <w:rStyle w:val="a4"/>
        </w:rPr>
        <w:t>БАНКЕТ</w:t>
      </w:r>
      <w:r>
        <w:br/>
        <w:t xml:space="preserve">ресторан (бронь + </w:t>
      </w:r>
      <w:proofErr w:type="gramStart"/>
      <w:r>
        <w:t>меню)</w:t>
      </w:r>
      <w:r>
        <w:br/>
        <w:t>алкоголь</w:t>
      </w:r>
      <w:proofErr w:type="gramEnd"/>
      <w:r>
        <w:t xml:space="preserve"> (соки, воды, фрукты, деликатесы и т.д.) если эти продукты запланировано покупать отдельно</w:t>
      </w:r>
      <w:r>
        <w:br/>
        <w:t>украшение зала (цветы, шары, драпировка, плакаты, свечи и т.д.)</w:t>
      </w:r>
      <w:r>
        <w:br/>
        <w:t xml:space="preserve">лента для </w:t>
      </w:r>
      <w:proofErr w:type="spellStart"/>
      <w:r>
        <w:t>перерезания</w:t>
      </w:r>
      <w:proofErr w:type="spellEnd"/>
      <w:r>
        <w:br/>
        <w:t>свечи</w:t>
      </w:r>
      <w:r>
        <w:br/>
        <w:t>торт (+фигурка для торта)</w:t>
      </w:r>
      <w:r>
        <w:br/>
        <w:t>Каравай</w:t>
      </w:r>
      <w:r>
        <w:br/>
        <w:t>солонка на каравай, подносы для каравая и рушник</w:t>
      </w:r>
      <w:r>
        <w:br/>
        <w:t>музыка для первого танца</w:t>
      </w:r>
      <w:r>
        <w:br/>
      </w:r>
      <w:proofErr w:type="spellStart"/>
      <w:r>
        <w:t>рассадочные</w:t>
      </w:r>
      <w:proofErr w:type="spellEnd"/>
      <w:r>
        <w:t xml:space="preserve"> карточки</w:t>
      </w:r>
      <w:r>
        <w:br/>
        <w:t>альбом для пожеланий</w:t>
      </w:r>
      <w:r>
        <w:br/>
        <w:t>призы для конкурсов</w:t>
      </w:r>
      <w:r>
        <w:br/>
        <w:t>бонбоньерки</w:t>
      </w:r>
      <w:r>
        <w:br/>
        <w:t>атрибуты для традиционных ритуалов (зажигание домашнего очага, запуск фамилии на шариках)</w:t>
      </w:r>
    </w:p>
    <w:p w:rsidR="00A000B0" w:rsidRDefault="00A000B0">
      <w:bookmarkStart w:id="0" w:name="_GoBack"/>
      <w:bookmarkEnd w:id="0"/>
    </w:p>
    <w:sectPr w:rsidR="00A0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E7"/>
    <w:rsid w:val="00A000B0"/>
    <w:rsid w:val="00C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EACD-607D-4C47-9FC5-1E3DB2DF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2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2019-09-30T10:50:00Z</dcterms:created>
  <dcterms:modified xsi:type="dcterms:W3CDTF">2019-09-30T10:50:00Z</dcterms:modified>
</cp:coreProperties>
</file>